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48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AE25AB" w:rsidRDefault="006F3348" w:rsidP="006F33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25AB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BA1D41">
        <w:rPr>
          <w:rFonts w:ascii="Times New Roman" w:hAnsi="Times New Roman" w:cs="Times New Roman"/>
          <w:sz w:val="28"/>
          <w:szCs w:val="28"/>
        </w:rPr>
        <w:t>4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37681A" w:rsidP="00A61980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Собрания представ</w:t>
      </w:r>
      <w:r w:rsidR="00AE25AB">
        <w:rPr>
          <w:rFonts w:ascii="Times New Roman" w:hAnsi="Times New Roman" w:cs="Times New Roman"/>
          <w:b/>
          <w:sz w:val="28"/>
          <w:szCs w:val="28"/>
        </w:rPr>
        <w:t xml:space="preserve">ителей сельского  поселения Светлодольск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Сергиевский Самарской области </w:t>
      </w:r>
      <w:r w:rsidR="0056037C">
        <w:rPr>
          <w:rFonts w:ascii="Times New Roman" w:hAnsi="Times New Roman" w:cs="Times New Roman"/>
          <w:b/>
          <w:sz w:val="28"/>
          <w:szCs w:val="28"/>
        </w:rPr>
        <w:t>№26  от 18.07.</w:t>
      </w:r>
      <w:r w:rsidR="00CA18D7">
        <w:rPr>
          <w:rFonts w:ascii="Times New Roman" w:hAnsi="Times New Roman" w:cs="Times New Roman"/>
          <w:b/>
          <w:sz w:val="28"/>
          <w:szCs w:val="28"/>
        </w:rPr>
        <w:t xml:space="preserve">2022 г.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AE25AB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AE25AB">
        <w:rPr>
          <w:rFonts w:ascii="Times New Roman" w:hAnsi="Times New Roman" w:cs="Times New Roman"/>
          <w:b/>
          <w:sz w:val="28"/>
          <w:szCs w:val="28"/>
        </w:rPr>
        <w:t>Светлодольск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="006F3348"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56037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37C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r w:rsidR="0037681A">
        <w:rPr>
          <w:rFonts w:ascii="Times New Roman" w:hAnsi="Times New Roman" w:cs="Times New Roman"/>
          <w:sz w:val="28"/>
          <w:szCs w:val="28"/>
        </w:rPr>
        <w:t>,</w:t>
      </w:r>
      <w:r w:rsidR="0056037C">
        <w:rPr>
          <w:rFonts w:ascii="Times New Roman" w:hAnsi="Times New Roman" w:cs="Times New Roman"/>
          <w:sz w:val="28"/>
          <w:szCs w:val="28"/>
        </w:rPr>
        <w:t xml:space="preserve"> </w:t>
      </w:r>
      <w:r w:rsidR="00092619" w:rsidRPr="0009261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Самарской области от 22.12.2010 N 669 </w:t>
      </w:r>
      <w:r w:rsidR="00092619">
        <w:rPr>
          <w:rFonts w:ascii="Times New Roman" w:hAnsi="Times New Roman" w:cs="Times New Roman"/>
          <w:sz w:val="28"/>
          <w:szCs w:val="28"/>
        </w:rPr>
        <w:t>«</w:t>
      </w:r>
      <w:r w:rsidR="00092619" w:rsidRPr="00092619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</w:t>
      </w:r>
      <w:proofErr w:type="gramEnd"/>
      <w:r w:rsidR="00092619" w:rsidRPr="00092619">
        <w:rPr>
          <w:rFonts w:ascii="Times New Roman" w:hAnsi="Times New Roman" w:cs="Times New Roman"/>
          <w:sz w:val="28"/>
          <w:szCs w:val="28"/>
        </w:rPr>
        <w:t>"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6037C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6037C">
        <w:rPr>
          <w:rFonts w:ascii="Times New Roman" w:hAnsi="Times New Roman" w:cs="Times New Roman"/>
          <w:sz w:val="28"/>
          <w:szCs w:val="28"/>
        </w:rPr>
        <w:t xml:space="preserve">Светлодольск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Сергиевский, </w:t>
      </w:r>
    </w:p>
    <w:p w:rsidR="0056037C" w:rsidRDefault="0056037C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56037C">
        <w:rPr>
          <w:rFonts w:ascii="Times New Roman" w:hAnsi="Times New Roman" w:cs="Times New Roman"/>
          <w:sz w:val="28"/>
          <w:szCs w:val="28"/>
        </w:rPr>
        <w:t xml:space="preserve">сельского  поселения Светлодольск </w:t>
      </w:r>
      <w:r w:rsidR="00A61980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6F3348" w:rsidRPr="0059027F" w:rsidRDefault="006F3348" w:rsidP="00A61980">
      <w:pPr>
        <w:ind w:left="-567" w:firstLine="567"/>
        <w:jc w:val="both"/>
        <w:rPr>
          <w:sz w:val="28"/>
          <w:szCs w:val="28"/>
        </w:rPr>
      </w:pPr>
    </w:p>
    <w:p w:rsidR="006F3348" w:rsidRDefault="006F3348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56037C">
        <w:rPr>
          <w:rFonts w:ascii="Times New Roman" w:hAnsi="Times New Roman" w:cs="Times New Roman"/>
          <w:sz w:val="28"/>
          <w:szCs w:val="28"/>
        </w:rPr>
        <w:t xml:space="preserve">сельского  поселения Светлодольск 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</w:t>
      </w:r>
      <w:r w:rsidR="0056037C">
        <w:rPr>
          <w:rFonts w:ascii="Times New Roman" w:hAnsi="Times New Roman" w:cs="Times New Roman"/>
          <w:sz w:val="28"/>
          <w:szCs w:val="28"/>
        </w:rPr>
        <w:t>№26 от 18 июля</w:t>
      </w:r>
      <w:r w:rsidR="00CA18D7" w:rsidRPr="00CA18D7">
        <w:rPr>
          <w:rFonts w:ascii="Times New Roman" w:hAnsi="Times New Roman" w:cs="Times New Roman"/>
          <w:sz w:val="28"/>
          <w:szCs w:val="28"/>
        </w:rPr>
        <w:t xml:space="preserve"> 2022 г. 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56037C">
        <w:rPr>
          <w:rFonts w:ascii="Times New Roman" w:hAnsi="Times New Roman" w:cs="Times New Roman"/>
          <w:sz w:val="28"/>
          <w:szCs w:val="28"/>
        </w:rPr>
        <w:t xml:space="preserve">сельского  поселения Светлодольск </w:t>
      </w:r>
      <w:r w:rsidR="0037681A" w:rsidRPr="0037681A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37681A" w:rsidRPr="0037681A">
        <w:rPr>
          <w:rFonts w:ascii="Times New Roman" w:hAnsi="Times New Roman" w:cs="Times New Roman"/>
          <w:bCs/>
          <w:sz w:val="28"/>
          <w:szCs w:val="28"/>
        </w:rPr>
        <w:t>»</w:t>
      </w:r>
      <w:r w:rsidR="005723B2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</w:t>
      </w:r>
      <w:bookmarkStart w:id="0" w:name="_GoBack"/>
      <w:bookmarkEnd w:id="0"/>
      <w:r w:rsidR="0037681A">
        <w:rPr>
          <w:rFonts w:ascii="Times New Roman" w:hAnsi="Times New Roman" w:cs="Times New Roman"/>
          <w:bCs/>
          <w:sz w:val="28"/>
          <w:szCs w:val="28"/>
        </w:rPr>
        <w:t>жания:</w:t>
      </w:r>
    </w:p>
    <w:p w:rsidR="00524187" w:rsidRDefault="0037681A" w:rsidP="00353A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Статью 2 Раздела 1 Правил дополнить пунктами 51, 52 следующего содержания: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«51.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ярмарка</w:t>
      </w:r>
      <w:r>
        <w:rPr>
          <w:rFonts w:ascii="Times New Roman" w:hAnsi="Times New Roman" w:cs="Times New Roman"/>
          <w:sz w:val="28"/>
          <w:szCs w:val="28"/>
        </w:rPr>
        <w:t xml:space="preserve"> - самостоятельное временное рыночное мероприятие, организуемое вне пределов действующих розничных рынков, доступное для всех товаропроизводителей, продавцов и покупателей, организуемое в установленном месте и на установленный срок с целью обеспечения населения товарами (работами и услугами), формирования региональных и межрегиональных торговых связей.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ярмарочное место</w:t>
      </w:r>
      <w:r>
        <w:rPr>
          <w:rFonts w:ascii="Times New Roman" w:hAnsi="Times New Roman" w:cs="Times New Roman"/>
          <w:sz w:val="28"/>
          <w:szCs w:val="28"/>
        </w:rPr>
        <w:t xml:space="preserve"> - место для реализации товаров (выполнения работ, оказания услуг) на ярмарке, специально оборудованное и предоставляемое организатором ярмарки участнику ярмарки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79588B" w:rsidRPr="0079588B" w:rsidRDefault="0079588B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Пункт 17.2.33 статьи 17 Раздела 7 Правил изложить в следующей редакции: </w:t>
      </w:r>
      <w:r w:rsidRPr="0079588B">
        <w:rPr>
          <w:rFonts w:ascii="Times New Roman" w:hAnsi="Times New Roman" w:cs="Times New Roman"/>
          <w:sz w:val="28"/>
          <w:szCs w:val="28"/>
        </w:rPr>
        <w:t>«Железнодорожные пути, проходящие в черте населенных пунктов поселения на территории земель, расположенных в полосе отвода железнодорожных путей не общего пользования, убираются и содержатся силами и средствами железнодорожных организаций, эксплуатирующих данные сооружения»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210" w:rsidRDefault="00524187" w:rsidP="00F53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Название пункта 17.9 статьи 17 </w:t>
      </w:r>
      <w:r w:rsidR="00F53210">
        <w:rPr>
          <w:rFonts w:ascii="Times New Roman" w:hAnsi="Times New Roman" w:cs="Times New Roman"/>
          <w:bCs/>
          <w:sz w:val="28"/>
          <w:szCs w:val="28"/>
        </w:rPr>
        <w:t xml:space="preserve">Раздела 7 Правил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» заменить на 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, организация ярмарки»;</w:t>
      </w:r>
    </w:p>
    <w:p w:rsidR="00524187" w:rsidRDefault="00524187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.Пункт 17.9 статьи 17 Раздела 7 Правил дополнить пунктами 17.9.11-17.</w:t>
      </w:r>
      <w:r w:rsidRPr="004D6331">
        <w:rPr>
          <w:rFonts w:ascii="Times New Roman" w:hAnsi="Times New Roman" w:cs="Times New Roman"/>
          <w:bCs/>
          <w:sz w:val="28"/>
          <w:szCs w:val="28"/>
        </w:rPr>
        <w:t>9</w:t>
      </w:r>
      <w:r w:rsidR="004D6331" w:rsidRPr="004D6331">
        <w:rPr>
          <w:rFonts w:ascii="Times New Roman" w:hAnsi="Times New Roman" w:cs="Times New Roman"/>
          <w:bCs/>
          <w:sz w:val="28"/>
          <w:szCs w:val="28"/>
        </w:rPr>
        <w:t>.</w:t>
      </w:r>
      <w:r w:rsidR="004D6331">
        <w:rPr>
          <w:rFonts w:ascii="Times New Roman" w:hAnsi="Times New Roman" w:cs="Times New Roman"/>
          <w:bCs/>
          <w:sz w:val="28"/>
          <w:szCs w:val="28"/>
        </w:rPr>
        <w:t>17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52918" w:rsidRPr="00925A58" w:rsidRDefault="00353A39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«17.9.11.</w:t>
      </w:r>
      <w:r w:rsidR="00B52918">
        <w:rPr>
          <w:rFonts w:ascii="Times New Roman" w:hAnsi="Times New Roman" w:cs="Times New Roman"/>
          <w:sz w:val="28"/>
          <w:szCs w:val="28"/>
        </w:rPr>
        <w:t>Ярмарочная п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лощадка обустраивается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>мероприятий по организации ярмарки и схемой расположения ярмарки</w:t>
      </w:r>
      <w:r w:rsidR="00B52918"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ярмарочных мест </w:t>
      </w:r>
      <w:r w:rsidRPr="00925A58">
        <w:rPr>
          <w:rFonts w:ascii="Times New Roman" w:hAnsi="Times New Roman" w:cs="Times New Roman"/>
          <w:sz w:val="28"/>
          <w:szCs w:val="28"/>
        </w:rPr>
        <w:t>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:rsidR="00B52918" w:rsidRPr="00DE1575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Арочно-тентовые конструкции на </w:t>
      </w:r>
      <w:r>
        <w:rPr>
          <w:rFonts w:ascii="Times New Roman" w:hAnsi="Times New Roman" w:cs="Times New Roman"/>
          <w:sz w:val="28"/>
          <w:szCs w:val="28"/>
        </w:rPr>
        <w:t xml:space="preserve">ярмарочных </w:t>
      </w:r>
      <w:r w:rsidRPr="00925A58">
        <w:rPr>
          <w:rFonts w:ascii="Times New Roman" w:hAnsi="Times New Roman" w:cs="Times New Roman"/>
          <w:sz w:val="28"/>
          <w:szCs w:val="28"/>
        </w:rPr>
        <w:t>площадках должны быть единого об</w:t>
      </w:r>
      <w:r>
        <w:rPr>
          <w:rFonts w:ascii="Times New Roman" w:hAnsi="Times New Roman" w:cs="Times New Roman"/>
          <w:sz w:val="28"/>
          <w:szCs w:val="28"/>
        </w:rPr>
        <w:t>разца и сопоставимыми с концепцией конкретной ярмарки, а также соответствоватьплану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17.9.12.</w:t>
      </w:r>
      <w:r w:rsidR="00B52918">
        <w:rPr>
          <w:rFonts w:ascii="Times New Roman" w:hAnsi="Times New Roman" w:cs="Times New Roman"/>
          <w:sz w:val="28"/>
          <w:szCs w:val="28"/>
        </w:rPr>
        <w:t>Ярмарочные места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размещаются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мероприятий по организации ярмарки, схемой расположения ярмарки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и обеспечиваются </w:t>
      </w:r>
      <w:r w:rsidR="00B52918">
        <w:rPr>
          <w:rFonts w:ascii="Times New Roman" w:hAnsi="Times New Roman" w:cs="Times New Roman"/>
          <w:sz w:val="28"/>
          <w:szCs w:val="28"/>
        </w:rPr>
        <w:t>необходимым</w:t>
      </w:r>
      <w:r w:rsidR="0056037C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 xml:space="preserve">торговым </w:t>
      </w:r>
      <w:r w:rsidR="00B52918" w:rsidRPr="00925A58">
        <w:rPr>
          <w:rFonts w:ascii="Times New Roman" w:hAnsi="Times New Roman" w:cs="Times New Roman"/>
          <w:sz w:val="28"/>
          <w:szCs w:val="28"/>
        </w:rPr>
        <w:t>оборудовани</w:t>
      </w:r>
      <w:r w:rsidR="00B52918">
        <w:rPr>
          <w:rFonts w:ascii="Times New Roman" w:hAnsi="Times New Roman" w:cs="Times New Roman"/>
          <w:sz w:val="28"/>
          <w:szCs w:val="28"/>
        </w:rPr>
        <w:t xml:space="preserve">ем,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 xml:space="preserve"> приборами,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инв</w:t>
      </w:r>
      <w:r w:rsidR="00B52918">
        <w:rPr>
          <w:rFonts w:ascii="Times New Roman" w:hAnsi="Times New Roman" w:cs="Times New Roman"/>
          <w:sz w:val="28"/>
          <w:szCs w:val="28"/>
        </w:rPr>
        <w:t xml:space="preserve">ентарем </w:t>
      </w:r>
      <w:r w:rsidR="00B52918" w:rsidRPr="00925A58">
        <w:rPr>
          <w:rFonts w:ascii="Times New Roman" w:hAnsi="Times New Roman" w:cs="Times New Roman"/>
          <w:sz w:val="28"/>
          <w:szCs w:val="28"/>
        </w:rPr>
        <w:t>единого образц</w:t>
      </w:r>
      <w:proofErr w:type="gramStart"/>
      <w:r w:rsidR="00B52918" w:rsidRPr="00925A58">
        <w:rPr>
          <w:rFonts w:ascii="Times New Roman" w:hAnsi="Times New Roman" w:cs="Times New Roman"/>
          <w:sz w:val="28"/>
          <w:szCs w:val="28"/>
        </w:rPr>
        <w:t>а</w:t>
      </w:r>
      <w:r w:rsidR="00B5291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52918">
        <w:rPr>
          <w:rFonts w:ascii="Times New Roman" w:hAnsi="Times New Roman" w:cs="Times New Roman"/>
          <w:sz w:val="28"/>
          <w:szCs w:val="28"/>
        </w:rPr>
        <w:t>столы, горки, ящики и т.п.), ц</w:t>
      </w:r>
      <w:r w:rsidR="00B52918" w:rsidRPr="00925A58">
        <w:rPr>
          <w:rFonts w:ascii="Times New Roman" w:hAnsi="Times New Roman" w:cs="Times New Roman"/>
          <w:sz w:val="28"/>
          <w:szCs w:val="28"/>
        </w:rPr>
        <w:t>енниками на товары (работы, услуги)</w:t>
      </w:r>
      <w:r w:rsidR="00B52918">
        <w:rPr>
          <w:rFonts w:ascii="Times New Roman" w:hAnsi="Times New Roman" w:cs="Times New Roman"/>
          <w:sz w:val="28"/>
          <w:szCs w:val="28"/>
        </w:rPr>
        <w:t xml:space="preserve">, </w:t>
      </w:r>
      <w:r w:rsidR="00B52918" w:rsidRPr="009910CA">
        <w:rPr>
          <w:rFonts w:ascii="Times New Roman" w:hAnsi="Times New Roman" w:cs="Times New Roman"/>
          <w:sz w:val="28"/>
          <w:szCs w:val="28"/>
        </w:rPr>
        <w:t>комплектами специальной формы продавца</w:t>
      </w:r>
      <w:r w:rsidR="00B529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>.</w:t>
      </w:r>
    </w:p>
    <w:p w:rsidR="00B5291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Ценники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товары (работы, услуги)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925A58">
        <w:rPr>
          <w:rFonts w:ascii="Times New Roman" w:hAnsi="Times New Roman" w:cs="Times New Roman"/>
          <w:sz w:val="28"/>
          <w:szCs w:val="28"/>
        </w:rPr>
        <w:t xml:space="preserve">единого образца </w:t>
      </w:r>
      <w:r>
        <w:rPr>
          <w:rFonts w:ascii="Times New Roman" w:hAnsi="Times New Roman" w:cs="Times New Roman"/>
          <w:sz w:val="28"/>
          <w:szCs w:val="28"/>
        </w:rPr>
        <w:t xml:space="preserve">и должны соответствовать </w:t>
      </w:r>
      <w:r w:rsidRPr="00925A58">
        <w:rPr>
          <w:rFonts w:ascii="Times New Roman" w:hAnsi="Times New Roman" w:cs="Times New Roman"/>
          <w:sz w:val="28"/>
          <w:szCs w:val="28"/>
        </w:rPr>
        <w:t>количеству заявленного каждым участником ярмарки ассортимента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918" w:rsidRPr="00AD610B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 xml:space="preserve">Комплекты специальной формы продавца (фартук) и </w:t>
      </w:r>
      <w:proofErr w:type="spellStart"/>
      <w:r w:rsidRPr="00AD610B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AD610B">
        <w:rPr>
          <w:rFonts w:ascii="Times New Roman" w:hAnsi="Times New Roman" w:cs="Times New Roman"/>
          <w:sz w:val="28"/>
          <w:szCs w:val="28"/>
        </w:rPr>
        <w:t xml:space="preserve"> должны быть единого образца и должны соотве</w:t>
      </w:r>
      <w:r w:rsidR="00D74708">
        <w:rPr>
          <w:rFonts w:ascii="Times New Roman" w:hAnsi="Times New Roman" w:cs="Times New Roman"/>
          <w:sz w:val="28"/>
          <w:szCs w:val="28"/>
        </w:rPr>
        <w:t>т</w:t>
      </w:r>
      <w:r w:rsidRPr="00AD610B">
        <w:rPr>
          <w:rFonts w:ascii="Times New Roman" w:hAnsi="Times New Roman" w:cs="Times New Roman"/>
          <w:sz w:val="28"/>
          <w:szCs w:val="28"/>
        </w:rPr>
        <w:t>с</w:t>
      </w:r>
      <w:r w:rsidR="00D74708">
        <w:rPr>
          <w:rFonts w:ascii="Times New Roman" w:hAnsi="Times New Roman" w:cs="Times New Roman"/>
          <w:sz w:val="28"/>
          <w:szCs w:val="28"/>
        </w:rPr>
        <w:t>тв</w:t>
      </w:r>
      <w:r w:rsidRPr="00AD610B">
        <w:rPr>
          <w:rFonts w:ascii="Times New Roman" w:hAnsi="Times New Roman" w:cs="Times New Roman"/>
          <w:sz w:val="28"/>
          <w:szCs w:val="28"/>
        </w:rPr>
        <w:t>овать количеству участников ярмарки.</w:t>
      </w:r>
    </w:p>
    <w:p w:rsidR="00353A39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>В случае необходимостисохранения качества скоропортящихся пищевых</w:t>
      </w:r>
      <w:r w:rsidRPr="009560DF">
        <w:rPr>
          <w:rFonts w:ascii="Times New Roman" w:hAnsi="Times New Roman" w:cs="Times New Roman"/>
          <w:sz w:val="28"/>
          <w:szCs w:val="28"/>
        </w:rPr>
        <w:t xml:space="preserve"> продуктов</w:t>
      </w:r>
      <w:r>
        <w:rPr>
          <w:rFonts w:ascii="Times New Roman" w:hAnsi="Times New Roman" w:cs="Times New Roman"/>
          <w:sz w:val="28"/>
          <w:szCs w:val="28"/>
        </w:rPr>
        <w:t xml:space="preserve"> ярмарочные места обеспечиваются х</w:t>
      </w:r>
      <w:r w:rsidRPr="00925A58">
        <w:rPr>
          <w:rFonts w:ascii="Times New Roman" w:hAnsi="Times New Roman" w:cs="Times New Roman"/>
          <w:sz w:val="28"/>
          <w:szCs w:val="28"/>
        </w:rPr>
        <w:t>олодильным</w:t>
      </w:r>
      <w:r>
        <w:rPr>
          <w:rFonts w:ascii="Times New Roman" w:hAnsi="Times New Roman" w:cs="Times New Roman"/>
          <w:sz w:val="28"/>
          <w:szCs w:val="28"/>
        </w:rPr>
        <w:t xml:space="preserve"> и морозильным оборудованием.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17.9.13. </w:t>
      </w:r>
      <w:r w:rsidR="00B52918">
        <w:rPr>
          <w:rFonts w:ascii="Times New Roman" w:hAnsi="Times New Roman" w:cs="Times New Roman"/>
          <w:sz w:val="28"/>
          <w:szCs w:val="28"/>
        </w:rPr>
        <w:t>В месте проведения ярмарки, вдоступном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для обозрения посетителей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B52918" w:rsidRPr="00925A58">
        <w:rPr>
          <w:rFonts w:ascii="Times New Roman" w:hAnsi="Times New Roman" w:cs="Times New Roman"/>
          <w:sz w:val="28"/>
          <w:szCs w:val="28"/>
        </w:rPr>
        <w:t>должен быть р</w:t>
      </w:r>
      <w:r w:rsidR="00B52918">
        <w:rPr>
          <w:rFonts w:ascii="Times New Roman" w:hAnsi="Times New Roman" w:cs="Times New Roman"/>
          <w:sz w:val="28"/>
          <w:szCs w:val="28"/>
        </w:rPr>
        <w:t>асположен информационный стенд,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содержащий</w:t>
      </w:r>
      <w:r w:rsidR="00B52918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B52918" w:rsidRPr="00925A58">
        <w:rPr>
          <w:rFonts w:ascii="Times New Roman" w:hAnsi="Times New Roman" w:cs="Times New Roman"/>
          <w:sz w:val="28"/>
          <w:szCs w:val="28"/>
        </w:rPr>
        <w:t>:</w:t>
      </w:r>
    </w:p>
    <w:p w:rsidR="00B5291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напечатанную крупным шрифтом надпись</w:t>
      </w:r>
      <w:r w:rsidR="00B52918">
        <w:rPr>
          <w:rFonts w:ascii="Times New Roman" w:hAnsi="Times New Roman" w:cs="Times New Roman"/>
          <w:sz w:val="28"/>
          <w:szCs w:val="28"/>
        </w:rPr>
        <w:t xml:space="preserve"> «Ярмарка»</w:t>
      </w:r>
      <w:r w:rsidR="00B52918" w:rsidRPr="00925A58">
        <w:rPr>
          <w:rFonts w:ascii="Times New Roman" w:hAnsi="Times New Roman" w:cs="Times New Roman"/>
          <w:sz w:val="28"/>
          <w:szCs w:val="28"/>
        </w:rPr>
        <w:t>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сроках проведения и режиме работы ярмарки;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прейскуранте на предоставление торгового места на ярмарке;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адресах и телефонах органов государственного контроля (надзора) и органов муниципального контроля.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17.9.14.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Каждое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ярмарочное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B52918">
        <w:rPr>
          <w:rFonts w:ascii="Times New Roman" w:hAnsi="Times New Roman" w:cs="Times New Roman"/>
          <w:sz w:val="28"/>
          <w:szCs w:val="28"/>
        </w:rPr>
        <w:t xml:space="preserve">должно иметь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информационную табличку формата А</w:t>
      </w:r>
      <w:proofErr w:type="gramStart"/>
      <w:r w:rsidR="00B52918" w:rsidRPr="00925A5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52918">
        <w:rPr>
          <w:rFonts w:ascii="Times New Roman" w:hAnsi="Times New Roman" w:cs="Times New Roman"/>
          <w:sz w:val="28"/>
          <w:szCs w:val="28"/>
        </w:rPr>
        <w:t>(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с номером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ярмарочного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места в соответствии </w:t>
      </w:r>
      <w:r w:rsidR="00B52918">
        <w:rPr>
          <w:rFonts w:ascii="Times New Roman" w:hAnsi="Times New Roman" w:cs="Times New Roman"/>
          <w:sz w:val="28"/>
          <w:szCs w:val="28"/>
        </w:rPr>
        <w:t>со схемой расположения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B52918">
        <w:rPr>
          <w:rFonts w:ascii="Times New Roman" w:hAnsi="Times New Roman" w:cs="Times New Roman"/>
          <w:sz w:val="28"/>
          <w:szCs w:val="28"/>
        </w:rPr>
        <w:t xml:space="preserve">), которая должна содержать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наименование участника ярмарки: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юридических лиц - организационно-правовая форма, наименование, ИНН, место регистрации юридического лица;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индивидуального предпринимателя, ИНН, место регистрации в качестве ИП;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58">
        <w:rPr>
          <w:rFonts w:ascii="Times New Roman" w:hAnsi="Times New Roman" w:cs="Times New Roman"/>
          <w:sz w:val="28"/>
          <w:szCs w:val="28"/>
        </w:rPr>
        <w:t>- для крестьянских (фер</w:t>
      </w:r>
      <w:r>
        <w:rPr>
          <w:rFonts w:ascii="Times New Roman" w:hAnsi="Times New Roman" w:cs="Times New Roman"/>
          <w:sz w:val="28"/>
          <w:szCs w:val="28"/>
        </w:rPr>
        <w:t>мерских) хозяйств наименование «</w:t>
      </w:r>
      <w:r w:rsidRPr="00925A58">
        <w:rPr>
          <w:rFonts w:ascii="Times New Roman" w:hAnsi="Times New Roman" w:cs="Times New Roman"/>
          <w:sz w:val="28"/>
          <w:szCs w:val="28"/>
        </w:rPr>
        <w:t>Крес</w:t>
      </w:r>
      <w:r>
        <w:rPr>
          <w:rFonts w:ascii="Times New Roman" w:hAnsi="Times New Roman" w:cs="Times New Roman"/>
          <w:sz w:val="28"/>
          <w:szCs w:val="28"/>
        </w:rPr>
        <w:t>тьянское (фермерское) хозяйство»</w:t>
      </w:r>
      <w:r w:rsidRPr="00925A58">
        <w:rPr>
          <w:rFonts w:ascii="Times New Roman" w:hAnsi="Times New Roman" w:cs="Times New Roman"/>
          <w:sz w:val="28"/>
          <w:szCs w:val="28"/>
        </w:rPr>
        <w:t xml:space="preserve"> (ФИО либо наименование в соответствии с регистрационными документами), ИНН, место регистрации крестьянского (фермерского) хозяйства;</w:t>
      </w:r>
      <w:proofErr w:type="gramEnd"/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граждан, ведущих личное подсобное хозяйство либо занимающихся садоводством, огородничеством, животноводством и не являющихся инди</w:t>
      </w:r>
      <w:r>
        <w:rPr>
          <w:rFonts w:ascii="Times New Roman" w:hAnsi="Times New Roman" w:cs="Times New Roman"/>
          <w:sz w:val="28"/>
          <w:szCs w:val="28"/>
        </w:rPr>
        <w:t>видуальными предпринимателями,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гражданина, месторасположение личного подсобного хозяйства (садоводства, огородничества, животноводства), место осуществления деятельности.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17.9.15.</w:t>
      </w:r>
      <w:r w:rsidR="00B52918">
        <w:rPr>
          <w:rFonts w:ascii="Times New Roman" w:hAnsi="Times New Roman" w:cs="Times New Roman"/>
          <w:sz w:val="28"/>
          <w:szCs w:val="28"/>
        </w:rPr>
        <w:t>Информационная табл</w:t>
      </w:r>
      <w:r w:rsidR="00B52918" w:rsidRPr="00925A58">
        <w:rPr>
          <w:rFonts w:ascii="Times New Roman" w:hAnsi="Times New Roman" w:cs="Times New Roman"/>
          <w:sz w:val="28"/>
          <w:szCs w:val="28"/>
        </w:rPr>
        <w:t>ичка закрепляется на видном для покупателей месте</w:t>
      </w:r>
      <w:r w:rsidR="00B52918">
        <w:rPr>
          <w:rFonts w:ascii="Times New Roman" w:hAnsi="Times New Roman" w:cs="Times New Roman"/>
          <w:sz w:val="28"/>
          <w:szCs w:val="28"/>
        </w:rPr>
        <w:t xml:space="preserve">.Вся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5D1374" w:rsidRPr="00925A58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</w:t>
      </w:r>
      <w:r w:rsidR="00D747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ярмарке должно быть оборудовано место, размещенное в соответствии с</w:t>
      </w:r>
      <w:r>
        <w:rPr>
          <w:rFonts w:ascii="Times New Roman" w:hAnsi="Times New Roman" w:cs="Times New Roman"/>
          <w:sz w:val="28"/>
          <w:szCs w:val="28"/>
        </w:rPr>
        <w:t>о схемой расположения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предназначенное для администрации ярмарки с вывеской «Администрация ярмарки»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5D1374" w:rsidRPr="004D6331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срок действия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иные обязательные документы, </w:t>
      </w:r>
      <w:r w:rsidRPr="004D6331">
        <w:rPr>
          <w:rFonts w:ascii="Times New Roman" w:hAnsi="Times New Roman" w:cs="Times New Roman"/>
          <w:sz w:val="28"/>
          <w:szCs w:val="28"/>
        </w:rPr>
        <w:t>установленные действующими нормативными правовыми актами.</w:t>
      </w:r>
    </w:p>
    <w:p w:rsidR="004D6331" w:rsidRPr="004D6331" w:rsidRDefault="00D74708" w:rsidP="00D747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31">
        <w:rPr>
          <w:rFonts w:ascii="Times New Roman" w:hAnsi="Times New Roman" w:cs="Times New Roman"/>
          <w:sz w:val="28"/>
          <w:szCs w:val="28"/>
        </w:rPr>
        <w:t xml:space="preserve">17.9.17. </w:t>
      </w:r>
      <w:r w:rsidR="002823B3" w:rsidRPr="004D6331">
        <w:rPr>
          <w:rFonts w:ascii="Times New Roman" w:hAnsi="Times New Roman" w:cs="Times New Roman"/>
          <w:sz w:val="28"/>
          <w:szCs w:val="28"/>
        </w:rPr>
        <w:t>Обеспечение надлежащего функционирования ярмарки, в том числе, организация места размещения администрации ярмарки</w:t>
      </w:r>
      <w:proofErr w:type="gramStart"/>
      <w:r w:rsidR="004D6331" w:rsidRPr="004D633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беспечение ярмарки торговым, холодильным и морозильным оборудованием, необходимым инвентарем,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 приборами, ценниками на товары (работы, услуги), комплектами специальной формы продавца и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, обеспечение соблюдение участниками ярмарки надлежащего внешнего вида ярмарочных мест (эстетический внешний вид, отсутствие прорывов и деформаций) в течение всего срока работы ярмарки,  </w:t>
      </w:r>
      <w:r w:rsidR="002823B3" w:rsidRPr="004D6331">
        <w:rPr>
          <w:rFonts w:ascii="Times New Roman" w:hAnsi="Times New Roman" w:cs="Times New Roman"/>
          <w:sz w:val="28"/>
          <w:szCs w:val="28"/>
        </w:rPr>
        <w:t>является обязанностью организатора (оператора) ярмарки</w:t>
      </w:r>
      <w:proofErr w:type="gramStart"/>
      <w:r w:rsidR="002823B3" w:rsidRPr="004D6331">
        <w:rPr>
          <w:rFonts w:ascii="Times New Roman" w:hAnsi="Times New Roman" w:cs="Times New Roman"/>
          <w:sz w:val="28"/>
          <w:szCs w:val="28"/>
        </w:rPr>
        <w:t>.</w:t>
      </w:r>
      <w:r w:rsidR="004D633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61980" w:rsidRDefault="0037681A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88B" w:rsidRDefault="0079588B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56037C" w:rsidRDefault="0056037C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Светлодольск </w:t>
      </w:r>
    </w:p>
    <w:p w:rsidR="006F3348" w:rsidRPr="006F3348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</w:t>
      </w:r>
      <w:r w:rsidR="0056037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56037C">
        <w:rPr>
          <w:rFonts w:ascii="Times New Roman" w:hAnsi="Times New Roman" w:cs="Times New Roman"/>
          <w:sz w:val="28"/>
          <w:szCs w:val="28"/>
        </w:rPr>
        <w:t>Н.А.Анцинова</w:t>
      </w:r>
      <w:proofErr w:type="spellEnd"/>
    </w:p>
    <w:p w:rsidR="007F2C5B" w:rsidRPr="006F3348" w:rsidRDefault="007F2C5B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037C">
        <w:rPr>
          <w:rFonts w:ascii="Times New Roman" w:hAnsi="Times New Roman" w:cs="Times New Roman"/>
          <w:sz w:val="28"/>
          <w:szCs w:val="28"/>
        </w:rPr>
        <w:t>сельского  поселения Светлодольск</w:t>
      </w:r>
    </w:p>
    <w:p w:rsidR="00E34712" w:rsidRDefault="006F3348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</w:t>
      </w:r>
      <w:r w:rsidR="005603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56037C">
        <w:rPr>
          <w:rFonts w:ascii="Times New Roman" w:hAnsi="Times New Roman" w:cs="Times New Roman"/>
          <w:sz w:val="28"/>
          <w:szCs w:val="28"/>
        </w:rPr>
        <w:t>Н.В.Андрюхин</w:t>
      </w:r>
      <w:proofErr w:type="spellEnd"/>
    </w:p>
    <w:sectPr w:rsidR="00E34712" w:rsidSect="00E774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6165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037C"/>
    <w:rsid w:val="00565DED"/>
    <w:rsid w:val="00565FE4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91F08"/>
    <w:rsid w:val="0079588B"/>
    <w:rsid w:val="007A43A4"/>
    <w:rsid w:val="007A6180"/>
    <w:rsid w:val="007A79B7"/>
    <w:rsid w:val="007C174C"/>
    <w:rsid w:val="007C46A2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5333"/>
    <w:rsid w:val="00927A07"/>
    <w:rsid w:val="00931D36"/>
    <w:rsid w:val="00973F10"/>
    <w:rsid w:val="0097667B"/>
    <w:rsid w:val="00980BC3"/>
    <w:rsid w:val="0099221D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5AB"/>
    <w:rsid w:val="00AE2A7E"/>
    <w:rsid w:val="00AE43A4"/>
    <w:rsid w:val="00AF3839"/>
    <w:rsid w:val="00AF775A"/>
    <w:rsid w:val="00B014BA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A18D7"/>
    <w:rsid w:val="00CB62C4"/>
    <w:rsid w:val="00CC6261"/>
    <w:rsid w:val="00CD1168"/>
    <w:rsid w:val="00CD547A"/>
    <w:rsid w:val="00CE001F"/>
    <w:rsid w:val="00CF1EF2"/>
    <w:rsid w:val="00CF4596"/>
    <w:rsid w:val="00D0554E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5596-8793-4933-82A9-E1727CDF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</cp:lastModifiedBy>
  <cp:revision>27</cp:revision>
  <cp:lastPrinted>2024-12-09T06:08:00Z</cp:lastPrinted>
  <dcterms:created xsi:type="dcterms:W3CDTF">2023-08-07T13:10:00Z</dcterms:created>
  <dcterms:modified xsi:type="dcterms:W3CDTF">2024-12-09T06:08:00Z</dcterms:modified>
</cp:coreProperties>
</file>